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34" w:rsidRPr="000A6745" w:rsidRDefault="00BF2734" w:rsidP="00633B2D">
      <w:pPr>
        <w:pStyle w:val="a3"/>
        <w:jc w:val="center"/>
        <w:rPr>
          <w:b/>
          <w:bCs/>
          <w:sz w:val="28"/>
          <w:szCs w:val="28"/>
        </w:rPr>
      </w:pPr>
    </w:p>
    <w:p w:rsidR="00BF2734" w:rsidRPr="000A6745" w:rsidRDefault="00BF2734" w:rsidP="00792D3F">
      <w:pPr>
        <w:pStyle w:val="Default"/>
        <w:jc w:val="center"/>
        <w:rPr>
          <w:sz w:val="28"/>
          <w:szCs w:val="28"/>
        </w:rPr>
      </w:pPr>
      <w:r w:rsidRPr="000A6745">
        <w:rPr>
          <w:b/>
          <w:bCs/>
          <w:sz w:val="28"/>
          <w:szCs w:val="28"/>
        </w:rPr>
        <w:t>Расчет и характеристика параметров схем замещения воздушных и кабельных линий электропередач</w:t>
      </w:r>
    </w:p>
    <w:p w:rsidR="00BF2734" w:rsidRPr="00633B2D" w:rsidRDefault="00633B2D" w:rsidP="00633B2D">
      <w:pPr>
        <w:rPr>
          <w:rFonts w:ascii="Times New Roman" w:hAnsi="Times New Roman" w:cs="Times New Roman"/>
          <w:sz w:val="28"/>
          <w:szCs w:val="28"/>
        </w:rPr>
      </w:pPr>
      <w:r w:rsidRPr="00633B2D">
        <w:rPr>
          <w:rFonts w:ascii="Times New Roman" w:hAnsi="Times New Roman" w:cs="Times New Roman"/>
          <w:sz w:val="28"/>
          <w:szCs w:val="28"/>
          <w:highlight w:val="yellow"/>
        </w:rPr>
        <w:t>Номер варианта выбирается согласно списку группы</w:t>
      </w:r>
    </w:p>
    <w:p w:rsidR="00633B2D" w:rsidRDefault="00633B2D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C69D6" w:rsidRDefault="00792D3F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Вариант 1</w:t>
      </w:r>
    </w:p>
    <w:p w:rsidR="005C34BC" w:rsidRPr="000A6745" w:rsidRDefault="005C34BC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задачи</w:t>
      </w:r>
    </w:p>
    <w:p w:rsidR="005C69D6" w:rsidRPr="000A6745" w:rsidRDefault="005C69D6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1. ВЛ длиной </w:t>
      </w:r>
      <w:smartTag w:uri="urn:schemas-microsoft-com:office:smarttags" w:element="metricconverter">
        <w:smartTagPr>
          <w:attr w:name="ProductID" w:val="20 км"/>
        </w:smartTagPr>
        <w:r w:rsidRPr="000A6745">
          <w:rPr>
            <w:rFonts w:ascii="Times New Roman" w:hAnsi="Times New Roman" w:cs="Times New Roman"/>
            <w:sz w:val="28"/>
            <w:szCs w:val="28"/>
          </w:rPr>
          <w:t xml:space="preserve">20 </w:t>
        </w:r>
        <w:proofErr w:type="gramStart"/>
        <w:r w:rsidRPr="000A6745">
          <w:rPr>
            <w:rFonts w:ascii="Times New Roman" w:hAnsi="Times New Roman" w:cs="Times New Roman"/>
            <w:sz w:val="28"/>
            <w:szCs w:val="28"/>
          </w:rPr>
          <w:t>км</w:t>
        </w:r>
      </w:smartTag>
      <w:r w:rsidRPr="000A6745">
        <w:rPr>
          <w:rFonts w:ascii="Times New Roman" w:hAnsi="Times New Roman" w:cs="Times New Roman"/>
          <w:sz w:val="28"/>
          <w:szCs w:val="28"/>
        </w:rPr>
        <w:t xml:space="preserve">  выполнена</w:t>
      </w:r>
      <w:proofErr w:type="gramEnd"/>
      <w:r w:rsidRPr="000A6745">
        <w:rPr>
          <w:rFonts w:ascii="Times New Roman" w:hAnsi="Times New Roman" w:cs="Times New Roman"/>
          <w:sz w:val="28"/>
          <w:szCs w:val="28"/>
        </w:rPr>
        <w:t xml:space="preserve"> проводом АС – 240/32 , </w:t>
      </w:r>
      <w:r w:rsidRPr="000A67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A6745">
        <w:rPr>
          <w:rFonts w:ascii="Times New Roman" w:hAnsi="Times New Roman" w:cs="Times New Roman"/>
          <w:sz w:val="28"/>
          <w:szCs w:val="28"/>
        </w:rPr>
        <w:t xml:space="preserve"> = 0.121 Ом/км,  </w:t>
      </w:r>
    </w:p>
    <w:p w:rsidR="005C69D6" w:rsidRPr="000A6745" w:rsidRDefault="005C69D6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A6745">
        <w:rPr>
          <w:rFonts w:ascii="Times New Roman" w:hAnsi="Times New Roman" w:cs="Times New Roman"/>
          <w:sz w:val="28"/>
          <w:szCs w:val="28"/>
        </w:rPr>
        <w:t xml:space="preserve"> = 0,405 Ом/км. Чему равно активное и реактивное сопротивление линии?</w:t>
      </w:r>
    </w:p>
    <w:p w:rsidR="005C69D6" w:rsidRPr="000A6745" w:rsidRDefault="005C69D6" w:rsidP="00792D3F">
      <w:pPr>
        <w:tabs>
          <w:tab w:val="left" w:pos="360"/>
          <w:tab w:val="left" w:pos="250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        2. Определите активное сопротивление сталеалюминевых проводов ВЛ, если </w:t>
      </w:r>
    </w:p>
    <w:p w:rsidR="005C69D6" w:rsidRPr="000A6745" w:rsidRDefault="005C69D6" w:rsidP="00792D3F">
      <w:pPr>
        <w:tabs>
          <w:tab w:val="left" w:pos="360"/>
          <w:tab w:val="left" w:pos="2500"/>
        </w:tabs>
        <w:spacing w:after="0" w:line="240" w:lineRule="auto"/>
        <w:ind w:left="-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Длина линии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=10 км, сечение провода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= 58 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, удельное сопротивление алюминия ρ =31,2 Ом·мм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/км</w:t>
      </w:r>
    </w:p>
    <w:p w:rsidR="005C69D6" w:rsidRPr="000A6745" w:rsidRDefault="005C69D6" w:rsidP="00792D3F">
      <w:pPr>
        <w:tabs>
          <w:tab w:val="left" w:pos="360"/>
          <w:tab w:val="left" w:pos="2500"/>
        </w:tabs>
        <w:spacing w:after="0" w:line="240" w:lineRule="auto"/>
        <w:ind w:left="-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  3. Известна марка провода ВЛЭП  10 кВ АС-70/11. Длина линии электропередач составляет 10 км. Расположение проводов горизонтальное, расстояние между проводами 1,5 м. Определить параметры схемы замещения: а) по справочнику, б) расчетным путем</w:t>
      </w:r>
    </w:p>
    <w:p w:rsidR="000A6745" w:rsidRDefault="005C34BC" w:rsidP="00792D3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Ответить на </w:t>
      </w:r>
      <w:r w:rsidR="000A6745" w:rsidRPr="000A6745">
        <w:rPr>
          <w:b/>
          <w:bCs/>
          <w:sz w:val="28"/>
          <w:szCs w:val="28"/>
        </w:rPr>
        <w:t xml:space="preserve"> вопросы </w:t>
      </w:r>
    </w:p>
    <w:p w:rsidR="000A6745" w:rsidRPr="000A6745" w:rsidRDefault="000A6745" w:rsidP="00792D3F">
      <w:pPr>
        <w:pStyle w:val="Default"/>
        <w:rPr>
          <w:sz w:val="28"/>
          <w:szCs w:val="28"/>
        </w:rPr>
      </w:pPr>
    </w:p>
    <w:p w:rsidR="000A6745" w:rsidRDefault="000A6745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Влиянием каких факторов пренебрегают при определении величины активного сопротивления линий? </w:t>
      </w:r>
    </w:p>
    <w:p w:rsidR="000A6745" w:rsidRDefault="000A6745" w:rsidP="00792D3F">
      <w:pPr>
        <w:pStyle w:val="Default"/>
        <w:rPr>
          <w:sz w:val="28"/>
          <w:szCs w:val="28"/>
        </w:rPr>
      </w:pPr>
    </w:p>
    <w:p w:rsidR="000A6745" w:rsidRDefault="000A6745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Почему при малом различии значений емкостной проводимости в линиях разного напряжения ее влияние сильнее в линиях более высокого напряжения? </w:t>
      </w:r>
    </w:p>
    <w:p w:rsidR="000A6745" w:rsidRDefault="000A6745" w:rsidP="00792D3F">
      <w:pPr>
        <w:pStyle w:val="Default"/>
        <w:rPr>
          <w:sz w:val="28"/>
          <w:szCs w:val="28"/>
        </w:rPr>
      </w:pPr>
    </w:p>
    <w:p w:rsidR="000A6745" w:rsidRDefault="000A6745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 Каким образом предотвращают (уменьшают) корону в воздушных линиях напряжением 110 и 220 кВт? </w:t>
      </w:r>
    </w:p>
    <w:p w:rsidR="00832E2A" w:rsidRDefault="00832E2A" w:rsidP="00792D3F">
      <w:pPr>
        <w:tabs>
          <w:tab w:val="left" w:pos="360"/>
          <w:tab w:val="left" w:pos="2500"/>
        </w:tabs>
        <w:spacing w:after="0" w:line="240" w:lineRule="auto"/>
        <w:ind w:left="-180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2D3F" w:rsidRDefault="00792D3F" w:rsidP="00792D3F">
      <w:pPr>
        <w:tabs>
          <w:tab w:val="left" w:pos="360"/>
          <w:tab w:val="left" w:pos="2500"/>
        </w:tabs>
        <w:spacing w:after="0" w:line="240" w:lineRule="auto"/>
        <w:ind w:left="-180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C69D6" w:rsidRPr="00792D3F" w:rsidRDefault="00792D3F" w:rsidP="00792D3F">
      <w:pPr>
        <w:tabs>
          <w:tab w:val="left" w:pos="360"/>
          <w:tab w:val="left" w:pos="2500"/>
        </w:tabs>
        <w:spacing w:after="0" w:line="240" w:lineRule="auto"/>
        <w:ind w:left="-1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Вариант 2</w:t>
      </w:r>
    </w:p>
    <w:p w:rsidR="005C34BC" w:rsidRPr="00832E2A" w:rsidRDefault="005C34BC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задачи</w:t>
      </w:r>
    </w:p>
    <w:p w:rsidR="005C69D6" w:rsidRPr="000A6745" w:rsidRDefault="005C69D6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1. ВЛ длиной 10 </w:t>
      </w:r>
      <w:proofErr w:type="gramStart"/>
      <w:r w:rsidRPr="000A6745">
        <w:rPr>
          <w:rFonts w:ascii="Times New Roman" w:hAnsi="Times New Roman" w:cs="Times New Roman"/>
          <w:sz w:val="28"/>
          <w:szCs w:val="28"/>
        </w:rPr>
        <w:t>км  выполнена</w:t>
      </w:r>
      <w:proofErr w:type="gramEnd"/>
      <w:r w:rsidRPr="000A6745">
        <w:rPr>
          <w:rFonts w:ascii="Times New Roman" w:hAnsi="Times New Roman" w:cs="Times New Roman"/>
          <w:sz w:val="28"/>
          <w:szCs w:val="28"/>
        </w:rPr>
        <w:t xml:space="preserve"> проводом АС – 120/19 , </w:t>
      </w:r>
      <w:r w:rsidRPr="000A67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A6745">
        <w:rPr>
          <w:rFonts w:ascii="Times New Roman" w:hAnsi="Times New Roman" w:cs="Times New Roman"/>
          <w:sz w:val="28"/>
          <w:szCs w:val="28"/>
        </w:rPr>
        <w:t xml:space="preserve"> = 0.25 Ом/км,  </w:t>
      </w:r>
    </w:p>
    <w:p w:rsidR="005C69D6" w:rsidRPr="000A6745" w:rsidRDefault="005C69D6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A6745">
        <w:rPr>
          <w:rFonts w:ascii="Times New Roman" w:hAnsi="Times New Roman" w:cs="Times New Roman"/>
          <w:sz w:val="28"/>
          <w:szCs w:val="28"/>
        </w:rPr>
        <w:t xml:space="preserve"> = 0,41 Ом/км. Чему равно активное и реактивное сопротивление линии?</w:t>
      </w:r>
    </w:p>
    <w:p w:rsidR="005C69D6" w:rsidRPr="000A6745" w:rsidRDefault="005C69D6" w:rsidP="00792D3F">
      <w:pPr>
        <w:tabs>
          <w:tab w:val="left" w:pos="360"/>
          <w:tab w:val="left" w:pos="250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        2. Определите активное сопротивление сталеалюминевых проводов ВЛ, если </w:t>
      </w:r>
    </w:p>
    <w:p w:rsidR="005C69D6" w:rsidRPr="000A6745" w:rsidRDefault="005C69D6" w:rsidP="00792D3F">
      <w:pPr>
        <w:tabs>
          <w:tab w:val="left" w:pos="360"/>
          <w:tab w:val="left" w:pos="2500"/>
        </w:tabs>
        <w:spacing w:after="0" w:line="240" w:lineRule="auto"/>
        <w:ind w:left="-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Длина линии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=30 км, сечение провода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= 81 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, удельное сопротивление алюминия ρ =31,2 Ом·мм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/км</w:t>
      </w:r>
    </w:p>
    <w:p w:rsidR="005C69D6" w:rsidRPr="000A6745" w:rsidRDefault="005C69D6" w:rsidP="00792D3F">
      <w:pPr>
        <w:tabs>
          <w:tab w:val="left" w:pos="360"/>
          <w:tab w:val="left" w:pos="2500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  3. Известна марка провода ВЛЭП  10 кВ АС-150/24. Длина линии электропередач составляет 30 км. Расположение проводов по вершинам равностороннего треугольника, расстояние между проводами 2 м. Определить параметры схемы замещения: а) по справочнику, б) расчетным путем</w:t>
      </w:r>
    </w:p>
    <w:p w:rsidR="000A6745" w:rsidRDefault="005C34BC" w:rsidP="00792D3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Ответить на </w:t>
      </w:r>
      <w:r w:rsidRPr="000A6745">
        <w:rPr>
          <w:b/>
          <w:bCs/>
          <w:sz w:val="28"/>
          <w:szCs w:val="28"/>
        </w:rPr>
        <w:t xml:space="preserve"> вопросы </w:t>
      </w:r>
    </w:p>
    <w:p w:rsidR="000A6745" w:rsidRPr="000A6745" w:rsidRDefault="000A6745" w:rsidP="00792D3F">
      <w:pPr>
        <w:pStyle w:val="Default"/>
        <w:rPr>
          <w:sz w:val="28"/>
          <w:szCs w:val="28"/>
        </w:rPr>
      </w:pPr>
    </w:p>
    <w:p w:rsidR="000A6745" w:rsidRDefault="000A6745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Назовите ориентировочные величины среднегеометрических расстояний между проводами линий разных напряжений и основной фактор их определяющий. </w:t>
      </w:r>
    </w:p>
    <w:p w:rsidR="000A6745" w:rsidRDefault="000A6745" w:rsidP="00792D3F">
      <w:pPr>
        <w:pStyle w:val="Default"/>
        <w:rPr>
          <w:sz w:val="28"/>
          <w:szCs w:val="28"/>
        </w:rPr>
      </w:pPr>
    </w:p>
    <w:p w:rsidR="000A6745" w:rsidRDefault="000A6745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На какие параметры линии и как влияет расщепление фаз воздушных линии? </w:t>
      </w:r>
    </w:p>
    <w:p w:rsidR="000A6745" w:rsidRPr="000A6745" w:rsidRDefault="000A6745" w:rsidP="00792D3F">
      <w:pPr>
        <w:pStyle w:val="Default"/>
        <w:rPr>
          <w:sz w:val="28"/>
          <w:szCs w:val="28"/>
        </w:rPr>
      </w:pPr>
    </w:p>
    <w:p w:rsidR="000A6745" w:rsidRDefault="000A6745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 Дайте характеристику линии, схема замещения которой представлена только активным сопротивлением. </w:t>
      </w:r>
    </w:p>
    <w:p w:rsidR="000A6745" w:rsidRPr="000A6745" w:rsidRDefault="000A6745" w:rsidP="00792D3F">
      <w:pPr>
        <w:pStyle w:val="Default"/>
        <w:rPr>
          <w:sz w:val="28"/>
          <w:szCs w:val="28"/>
        </w:rPr>
      </w:pPr>
    </w:p>
    <w:p w:rsidR="005C69D6" w:rsidRPr="000A6745" w:rsidRDefault="005C69D6" w:rsidP="00792D3F">
      <w:pPr>
        <w:pStyle w:val="Default"/>
        <w:rPr>
          <w:sz w:val="28"/>
          <w:szCs w:val="28"/>
        </w:rPr>
      </w:pPr>
    </w:p>
    <w:p w:rsidR="00597A33" w:rsidRPr="00792D3F" w:rsidRDefault="00792D3F" w:rsidP="00792D3F">
      <w:pPr>
        <w:tabs>
          <w:tab w:val="left" w:pos="360"/>
          <w:tab w:val="left" w:pos="2500"/>
        </w:tabs>
        <w:spacing w:after="0" w:line="240" w:lineRule="auto"/>
        <w:ind w:left="-1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Вариант 3</w:t>
      </w:r>
    </w:p>
    <w:p w:rsidR="005C34BC" w:rsidRPr="00832E2A" w:rsidRDefault="005C34BC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задачи</w:t>
      </w:r>
    </w:p>
    <w:p w:rsidR="005C34BC" w:rsidRPr="000A6745" w:rsidRDefault="005C34BC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ВЛ длиной 1</w:t>
      </w:r>
      <w:r w:rsidRPr="000A6745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Pr="000A6745">
        <w:rPr>
          <w:rFonts w:ascii="Times New Roman" w:hAnsi="Times New Roman" w:cs="Times New Roman"/>
          <w:sz w:val="28"/>
          <w:szCs w:val="28"/>
        </w:rPr>
        <w:t>км  выполнена</w:t>
      </w:r>
      <w:proofErr w:type="gramEnd"/>
      <w:r w:rsidRPr="000A6745">
        <w:rPr>
          <w:rFonts w:ascii="Times New Roman" w:hAnsi="Times New Roman" w:cs="Times New Roman"/>
          <w:sz w:val="28"/>
          <w:szCs w:val="28"/>
        </w:rPr>
        <w:t xml:space="preserve"> проводом АС – 240/32 , </w:t>
      </w:r>
      <w:r w:rsidRPr="000A67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0.126</w:t>
      </w:r>
      <w:r w:rsidRPr="000A6745">
        <w:rPr>
          <w:rFonts w:ascii="Times New Roman" w:hAnsi="Times New Roman" w:cs="Times New Roman"/>
          <w:sz w:val="28"/>
          <w:szCs w:val="28"/>
        </w:rPr>
        <w:t xml:space="preserve"> Ом/км,  </w:t>
      </w:r>
    </w:p>
    <w:p w:rsidR="005C34BC" w:rsidRDefault="005C34BC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0,3</w:t>
      </w:r>
      <w:r w:rsidRPr="000A6745">
        <w:rPr>
          <w:rFonts w:ascii="Times New Roman" w:hAnsi="Times New Roman" w:cs="Times New Roman"/>
          <w:sz w:val="28"/>
          <w:szCs w:val="28"/>
        </w:rPr>
        <w:t>05 Ом/км. Чему равно активное и реактивное сопротивление линии?</w:t>
      </w:r>
    </w:p>
    <w:p w:rsidR="005C34BC" w:rsidRPr="000A6745" w:rsidRDefault="005C34BC" w:rsidP="00792D3F">
      <w:pPr>
        <w:tabs>
          <w:tab w:val="left" w:pos="360"/>
          <w:tab w:val="left" w:pos="250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        2. Определите активное сопротивление сталеалюминевых проводов ВЛ, если </w:t>
      </w:r>
    </w:p>
    <w:p w:rsidR="005C34BC" w:rsidRPr="000A6745" w:rsidRDefault="005C34BC" w:rsidP="00792D3F">
      <w:pPr>
        <w:tabs>
          <w:tab w:val="left" w:pos="360"/>
          <w:tab w:val="left" w:pos="2500"/>
        </w:tabs>
        <w:spacing w:after="0" w:line="240" w:lineRule="auto"/>
        <w:ind w:left="-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Длина линии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=4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0 км, сечение провода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= 81 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, удельное сопротивление алюминия ρ =31,2 Ом·мм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/км</w:t>
      </w:r>
    </w:p>
    <w:p w:rsidR="005C34BC" w:rsidRPr="000A6745" w:rsidRDefault="005C34BC" w:rsidP="00792D3F">
      <w:pPr>
        <w:tabs>
          <w:tab w:val="left" w:pos="360"/>
          <w:tab w:val="left" w:pos="2500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  3. Известна марка провода ВЛЭП  10 кВ АС-150/24. Длина л</w:t>
      </w:r>
      <w:r>
        <w:rPr>
          <w:rFonts w:ascii="Times New Roman" w:hAnsi="Times New Roman" w:cs="Times New Roman"/>
          <w:color w:val="000000"/>
          <w:sz w:val="28"/>
          <w:szCs w:val="28"/>
        </w:rPr>
        <w:t>инии электропередач составляет 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0 км. Расположение проводов по вершинам равностороннего треугольника, расстояние между проводами 2 м. Определить параметры схемы замещения: а) по справочнику, б) расчетным путем</w:t>
      </w:r>
    </w:p>
    <w:p w:rsidR="005C34BC" w:rsidRDefault="005C34BC" w:rsidP="00792D3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Ответить на </w:t>
      </w:r>
      <w:r w:rsidRPr="000A6745">
        <w:rPr>
          <w:b/>
          <w:bCs/>
          <w:sz w:val="28"/>
          <w:szCs w:val="28"/>
        </w:rPr>
        <w:t xml:space="preserve"> вопросы </w:t>
      </w:r>
    </w:p>
    <w:p w:rsidR="005C34BC" w:rsidRDefault="005C34BC" w:rsidP="00792D3F">
      <w:pPr>
        <w:pStyle w:val="Default"/>
        <w:rPr>
          <w:sz w:val="28"/>
          <w:szCs w:val="28"/>
        </w:rPr>
      </w:pPr>
    </w:p>
    <w:p w:rsidR="00BF2734" w:rsidRDefault="00597A33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BF2734">
        <w:rPr>
          <w:sz w:val="28"/>
          <w:szCs w:val="28"/>
        </w:rPr>
        <w:t xml:space="preserve"> Изменение какого параметра в процессе эксплуатации линии наиболее эффективен для снижения короны? </w:t>
      </w:r>
    </w:p>
    <w:p w:rsidR="00792D3F" w:rsidRDefault="00597A33" w:rsidP="00792D3F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="00BF2734">
        <w:rPr>
          <w:sz w:val="28"/>
          <w:szCs w:val="28"/>
        </w:rPr>
        <w:t xml:space="preserve"> Как сказывается расщепление фаз на величине активного и реактивного со</w:t>
      </w:r>
      <w:r w:rsidR="00792D3F">
        <w:rPr>
          <w:sz w:val="28"/>
          <w:szCs w:val="28"/>
        </w:rPr>
        <w:t>противления</w:t>
      </w:r>
      <w:r w:rsidR="00792D3F">
        <w:rPr>
          <w:sz w:val="28"/>
          <w:szCs w:val="28"/>
          <w:lang w:val="kk-KZ"/>
        </w:rPr>
        <w:t>?</w:t>
      </w:r>
    </w:p>
    <w:p w:rsidR="005C34BC" w:rsidRDefault="005C34BC" w:rsidP="00792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 Каким образом предотвращают (уменьшают) корону в воздушных линиях напряжением 110 и 220 кВт? </w:t>
      </w:r>
    </w:p>
    <w:p w:rsidR="005C34BC" w:rsidRDefault="005C34BC" w:rsidP="0079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D3F" w:rsidRPr="00792D3F" w:rsidRDefault="00792D3F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Вариант 4</w:t>
      </w:r>
    </w:p>
    <w:p w:rsidR="00792D3F" w:rsidRPr="00832E2A" w:rsidRDefault="00792D3F" w:rsidP="00792D3F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задачи</w:t>
      </w:r>
    </w:p>
    <w:p w:rsidR="00792D3F" w:rsidRPr="000A6745" w:rsidRDefault="00792D3F" w:rsidP="00792D3F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</w:rPr>
        <w:t xml:space="preserve">1. ВЛ длиной 10 </w:t>
      </w:r>
      <w:proofErr w:type="gramStart"/>
      <w:r w:rsidRPr="000A6745">
        <w:rPr>
          <w:rFonts w:ascii="Times New Roman" w:hAnsi="Times New Roman" w:cs="Times New Roman"/>
          <w:sz w:val="28"/>
          <w:szCs w:val="28"/>
        </w:rPr>
        <w:t>км  выполнена</w:t>
      </w:r>
      <w:proofErr w:type="gramEnd"/>
      <w:r w:rsidRPr="000A6745">
        <w:rPr>
          <w:rFonts w:ascii="Times New Roman" w:hAnsi="Times New Roman" w:cs="Times New Roman"/>
          <w:sz w:val="28"/>
          <w:szCs w:val="28"/>
        </w:rPr>
        <w:t xml:space="preserve"> проводом АС – 120/19 , </w:t>
      </w:r>
      <w:r w:rsidRPr="000A67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A6745">
        <w:rPr>
          <w:rFonts w:ascii="Times New Roman" w:hAnsi="Times New Roman" w:cs="Times New Roman"/>
          <w:sz w:val="28"/>
          <w:szCs w:val="28"/>
        </w:rPr>
        <w:t xml:space="preserve"> = 0.25 Ом/км,  </w:t>
      </w:r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74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A674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A6745">
        <w:rPr>
          <w:rFonts w:ascii="Times New Roman" w:hAnsi="Times New Roman" w:cs="Times New Roman"/>
          <w:sz w:val="28"/>
          <w:szCs w:val="28"/>
        </w:rPr>
        <w:t xml:space="preserve"> = 0,41 Ом/км. Чему равно активное и реактивное сопротивление линии?</w:t>
      </w:r>
    </w:p>
    <w:p w:rsidR="00792D3F" w:rsidRPr="000A6745" w:rsidRDefault="00792D3F" w:rsidP="00792D3F">
      <w:pPr>
        <w:tabs>
          <w:tab w:val="left" w:pos="360"/>
          <w:tab w:val="left" w:pos="250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6745">
        <w:rPr>
          <w:rFonts w:ascii="Times New Roman" w:hAnsi="Times New Roman" w:cs="Times New Roman"/>
          <w:sz w:val="28"/>
          <w:szCs w:val="28"/>
        </w:rPr>
        <w:t xml:space="preserve">2. Определите активное сопротивление сталеалюминевых проводов ВЛ, если </w:t>
      </w:r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Длина линии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=30 км, сечение провода </w:t>
      </w:r>
      <w:r w:rsidRPr="000A6745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= 81 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, удельное сопротивление алюминия ρ =31,2 Ом·мм</w:t>
      </w:r>
      <w:r w:rsidRPr="000A67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/км</w:t>
      </w:r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3. Известна марка провода </w:t>
      </w:r>
      <w:proofErr w:type="gramStart"/>
      <w:r w:rsidRPr="000A6745">
        <w:rPr>
          <w:rFonts w:ascii="Times New Roman" w:hAnsi="Times New Roman" w:cs="Times New Roman"/>
          <w:color w:val="000000"/>
          <w:sz w:val="28"/>
          <w:szCs w:val="28"/>
        </w:rPr>
        <w:t>ВЛЭП  10</w:t>
      </w:r>
      <w:proofErr w:type="gramEnd"/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674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0A6745">
        <w:rPr>
          <w:rFonts w:ascii="Times New Roman" w:hAnsi="Times New Roman" w:cs="Times New Roman"/>
          <w:color w:val="000000"/>
          <w:sz w:val="28"/>
          <w:szCs w:val="28"/>
        </w:rPr>
        <w:t xml:space="preserve"> АС-150/24. Длина л</w:t>
      </w:r>
      <w:r>
        <w:rPr>
          <w:rFonts w:ascii="Times New Roman" w:hAnsi="Times New Roman" w:cs="Times New Roman"/>
          <w:color w:val="000000"/>
          <w:sz w:val="28"/>
          <w:szCs w:val="28"/>
        </w:rPr>
        <w:t>инии электропередач составляет 2</w:t>
      </w:r>
      <w:r w:rsidRPr="000A6745">
        <w:rPr>
          <w:rFonts w:ascii="Times New Roman" w:hAnsi="Times New Roman" w:cs="Times New Roman"/>
          <w:color w:val="000000"/>
          <w:sz w:val="28"/>
          <w:szCs w:val="28"/>
        </w:rPr>
        <w:t>0 км. Расположение проводов по вершинам равностороннего треугольника, расстояние между проводами 2 м. Определить параметры схемы замещения: а) по справочнику, б) расчетным путем</w:t>
      </w:r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2D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Ответить </w:t>
      </w:r>
      <w:proofErr w:type="gramStart"/>
      <w:r w:rsidRPr="00792D3F">
        <w:rPr>
          <w:rFonts w:ascii="Times New Roman" w:hAnsi="Times New Roman" w:cs="Times New Roman"/>
          <w:b/>
          <w:bCs/>
          <w:sz w:val="28"/>
          <w:szCs w:val="28"/>
        </w:rPr>
        <w:t>на  вопросы</w:t>
      </w:r>
      <w:proofErr w:type="gramEnd"/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D3F">
        <w:rPr>
          <w:rFonts w:ascii="Times New Roman" w:hAnsi="Times New Roman" w:cs="Times New Roman"/>
          <w:sz w:val="28"/>
          <w:szCs w:val="28"/>
        </w:rPr>
        <w:t>1 Назовите ориентировочные величины среднегеометрических расстояний между проводами линий разных напряжений и основной фактор их определяющий</w:t>
      </w:r>
    </w:p>
    <w:p w:rsidR="00792D3F" w:rsidRDefault="00792D3F" w:rsidP="00792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92D3F">
        <w:rPr>
          <w:rFonts w:ascii="Times New Roman" w:hAnsi="Times New Roman" w:cs="Times New Roman"/>
          <w:sz w:val="28"/>
          <w:szCs w:val="28"/>
        </w:rPr>
        <w:t>Почему при малом различии значений емкостной проводимости в линиях разного напряжения ее влияние сильнее в линиях более высокого напряжения?</w:t>
      </w:r>
    </w:p>
    <w:p w:rsidR="00792D3F" w:rsidRPr="00792D3F" w:rsidRDefault="00792D3F" w:rsidP="00792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2D3F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792D3F">
        <w:rPr>
          <w:rFonts w:ascii="Times New Roman" w:hAnsi="Times New Roman" w:cs="Times New Roman"/>
          <w:sz w:val="28"/>
          <w:szCs w:val="28"/>
        </w:rPr>
        <w:t>Изменение какого параметра в процессе эксплуатации линии наиболее эффективен для снижения короны?</w:t>
      </w:r>
    </w:p>
    <w:sectPr w:rsidR="00792D3F" w:rsidRPr="00792D3F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DC"/>
    <w:rsid w:val="000A6745"/>
    <w:rsid w:val="000F0746"/>
    <w:rsid w:val="00152875"/>
    <w:rsid w:val="002839DC"/>
    <w:rsid w:val="003E164A"/>
    <w:rsid w:val="00597A33"/>
    <w:rsid w:val="005C34BC"/>
    <w:rsid w:val="005C69D6"/>
    <w:rsid w:val="00633B2D"/>
    <w:rsid w:val="006A7A91"/>
    <w:rsid w:val="00755AFC"/>
    <w:rsid w:val="00792D3F"/>
    <w:rsid w:val="00832E2A"/>
    <w:rsid w:val="00A405D7"/>
    <w:rsid w:val="00BF2734"/>
    <w:rsid w:val="00F0509C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1054B1"/>
  <w15:docId w15:val="{8845F770-3948-4737-B10F-D5DDF232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33B2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2D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Emphasis"/>
    <w:basedOn w:val="a0"/>
    <w:uiPriority w:val="20"/>
    <w:qFormat/>
    <w:rsid w:val="00633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50571-B7EB-426E-A2B9-CD67B607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Dinara</cp:lastModifiedBy>
  <cp:revision>4</cp:revision>
  <dcterms:created xsi:type="dcterms:W3CDTF">2021-11-13T18:34:00Z</dcterms:created>
  <dcterms:modified xsi:type="dcterms:W3CDTF">2021-11-13T19:14:00Z</dcterms:modified>
</cp:coreProperties>
</file>